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17" w:rsidRDefault="002B3517" w:rsidP="002B3517">
      <w:pPr>
        <w:spacing w:line="240" w:lineRule="auto"/>
        <w:jc w:val="center"/>
        <w:rPr>
          <w:rFonts w:ascii="Sylfaen" w:hAnsi="Sylfaen"/>
          <w:b/>
        </w:rPr>
      </w:pPr>
    </w:p>
    <w:p w:rsidR="00161398" w:rsidRDefault="00161398" w:rsidP="002B3517">
      <w:pPr>
        <w:spacing w:line="240" w:lineRule="auto"/>
        <w:jc w:val="center"/>
        <w:rPr>
          <w:rFonts w:ascii="Sylfaen" w:hAnsi="Sylfaen"/>
          <w:b/>
        </w:rPr>
      </w:pPr>
    </w:p>
    <w:p w:rsidR="00161398" w:rsidRPr="00161398" w:rsidRDefault="00161398" w:rsidP="002B3517">
      <w:pPr>
        <w:spacing w:line="240" w:lineRule="auto"/>
        <w:jc w:val="center"/>
        <w:rPr>
          <w:rFonts w:ascii="Sylfaen" w:hAnsi="Sylfaen"/>
          <w:b/>
        </w:rPr>
      </w:pPr>
    </w:p>
    <w:p w:rsidR="002B3517" w:rsidRDefault="002B3517" w:rsidP="00F5720C">
      <w:pPr>
        <w:spacing w:line="240" w:lineRule="auto"/>
        <w:jc w:val="center"/>
        <w:rPr>
          <w:rFonts w:ascii="Sylfaen" w:hAnsi="Sylfaen"/>
          <w:b/>
          <w:lang w:val="ka-GE"/>
        </w:rPr>
      </w:pPr>
    </w:p>
    <w:p w:rsidR="002B3517" w:rsidRPr="002B3517" w:rsidRDefault="002B3517" w:rsidP="00F5720C">
      <w:pPr>
        <w:spacing w:line="240" w:lineRule="auto"/>
        <w:jc w:val="center"/>
        <w:rPr>
          <w:rFonts w:ascii="Sylfaen" w:hAnsi="Sylfaen"/>
          <w:b/>
          <w:lang w:val="ru-RU"/>
        </w:rPr>
      </w:pPr>
      <w:r>
        <w:rPr>
          <w:rFonts w:ascii="Sylfaen" w:hAnsi="Sylfaen"/>
          <w:b/>
          <w:lang w:val="ka-GE"/>
        </w:rPr>
        <w:t>201</w:t>
      </w:r>
      <w:r>
        <w:rPr>
          <w:rFonts w:ascii="Sylfaen" w:hAnsi="Sylfaen"/>
          <w:b/>
        </w:rPr>
        <w:t>5</w:t>
      </w:r>
      <w:r>
        <w:rPr>
          <w:rFonts w:ascii="Sylfaen" w:hAnsi="Sylfaen"/>
          <w:b/>
          <w:lang w:val="ka-GE"/>
        </w:rPr>
        <w:t xml:space="preserve"> წლის 3</w:t>
      </w:r>
      <w:r>
        <w:rPr>
          <w:rFonts w:ascii="Sylfaen" w:hAnsi="Sylfaen"/>
          <w:b/>
        </w:rPr>
        <w:t>0</w:t>
      </w:r>
      <w:r>
        <w:rPr>
          <w:rFonts w:ascii="Sylfaen" w:hAnsi="Sylfaen"/>
          <w:b/>
          <w:lang w:val="ka-GE"/>
        </w:rPr>
        <w:t xml:space="preserve"> იანვრის</w:t>
      </w:r>
    </w:p>
    <w:p w:rsidR="002B3517" w:rsidRDefault="002B3517" w:rsidP="00F5720C">
      <w:pPr>
        <w:spacing w:line="240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ს.ს.ი.პ საქართველოს ადვოკატთა ასოციაციის“</w:t>
      </w:r>
    </w:p>
    <w:p w:rsidR="002B3517" w:rsidRDefault="002B3517" w:rsidP="00F5720C">
      <w:pPr>
        <w:spacing w:line="240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სარევიზიო კომისიის სხდომის</w:t>
      </w:r>
    </w:p>
    <w:p w:rsidR="002B3517" w:rsidRDefault="005A1DDA" w:rsidP="00F5720C">
      <w:pPr>
        <w:spacing w:line="240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ოქმი</w:t>
      </w:r>
    </w:p>
    <w:p w:rsidR="005A1DDA" w:rsidRDefault="005A1DDA" w:rsidP="002B3517">
      <w:pPr>
        <w:spacing w:line="240" w:lineRule="auto"/>
        <w:rPr>
          <w:rFonts w:ascii="Sylfaen" w:hAnsi="Sylfaen"/>
          <w:b/>
          <w:lang w:val="ka-GE"/>
        </w:rPr>
      </w:pPr>
    </w:p>
    <w:p w:rsidR="005A1DDA" w:rsidRPr="003B7D53" w:rsidRDefault="005A1DDA" w:rsidP="005A1DDA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lang w:val="ka-GE"/>
        </w:rPr>
        <w:t xml:space="preserve">ს.ს.ი.პ „საქართველოს ადვოკატთა ასოციაციის“ სარევიზიო კომისიის სხდომა გაიმართა  საქართველოს ადვოკატთა ასოციაციის ოფისში (თბილისი, ძმ. ზუბალაშვილების ქ.36).  სხდომას ესწრებოდნენ საქართველოს ადვოკატთა ასოციაციის საერთო კრების მიერ არჩეული სარევიზიო კომისიის შემდეგი წევრები: </w:t>
      </w:r>
      <w:r w:rsidRPr="009A7AE5">
        <w:rPr>
          <w:sz w:val="24"/>
          <w:szCs w:val="24"/>
        </w:rPr>
        <w:t xml:space="preserve">    </w:t>
      </w:r>
    </w:p>
    <w:p w:rsidR="005A1DDA" w:rsidRPr="000A6B78" w:rsidRDefault="005A1DDA" w:rsidP="005A1DDA">
      <w:pPr>
        <w:spacing w:line="240" w:lineRule="auto"/>
        <w:jc w:val="both"/>
        <w:rPr>
          <w:rFonts w:ascii="Sylfaen" w:hAnsi="Sylfaen"/>
          <w:b/>
          <w:lang w:val="ka-GE"/>
        </w:rPr>
      </w:pPr>
      <w:r w:rsidRPr="00C95266">
        <w:rPr>
          <w:rFonts w:ascii="Sylfaen" w:hAnsi="Sylfaen"/>
          <w:b/>
          <w:lang w:val="ka-GE"/>
        </w:rPr>
        <w:t>ლიანა მასიკაშვილი- კომისიის თავმჯდომარე</w:t>
      </w:r>
      <w:r>
        <w:rPr>
          <w:sz w:val="24"/>
          <w:szCs w:val="24"/>
        </w:rPr>
        <w:t xml:space="preserve">  </w:t>
      </w:r>
      <w:r w:rsidRPr="009A7AE5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5A1DDA" w:rsidRPr="00C95266" w:rsidRDefault="005A1DDA" w:rsidP="005A1DDA">
      <w:p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ე</w:t>
      </w:r>
      <w:r w:rsidRPr="00C95266">
        <w:rPr>
          <w:rFonts w:ascii="Sylfaen" w:hAnsi="Sylfaen"/>
          <w:b/>
          <w:lang w:val="ka-GE"/>
        </w:rPr>
        <w:t>ლგუჯა ჩხაიძე- წევრი</w:t>
      </w:r>
      <w:r>
        <w:rPr>
          <w:rFonts w:ascii="Sylfaen" w:hAnsi="Sylfaen"/>
          <w:b/>
          <w:lang w:val="ka-GE"/>
        </w:rPr>
        <w:t xml:space="preserve">,  სხდომის მდივანი </w:t>
      </w:r>
    </w:p>
    <w:p w:rsidR="005A1DDA" w:rsidRDefault="005A1DDA" w:rsidP="005A1DDA">
      <w:pPr>
        <w:spacing w:line="240" w:lineRule="auto"/>
        <w:jc w:val="both"/>
        <w:rPr>
          <w:rFonts w:ascii="Sylfaen" w:hAnsi="Sylfaen"/>
          <w:b/>
          <w:lang w:val="ka-GE"/>
        </w:rPr>
      </w:pPr>
      <w:r w:rsidRPr="00C95266">
        <w:rPr>
          <w:rFonts w:ascii="Sylfaen" w:hAnsi="Sylfaen"/>
          <w:b/>
          <w:lang w:val="ka-GE"/>
        </w:rPr>
        <w:t>ვლადიმერ კიკნაძე- წევრი</w:t>
      </w:r>
    </w:p>
    <w:p w:rsidR="005A1DDA" w:rsidRPr="00C95266" w:rsidRDefault="005A1DDA" w:rsidP="005A1DDA">
      <w:p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თემურ სიმონიშვილი-წევრი</w:t>
      </w:r>
    </w:p>
    <w:p w:rsidR="005A1DDA" w:rsidRDefault="005A1DDA" w:rsidP="005A1DDA">
      <w:pPr>
        <w:spacing w:line="240" w:lineRule="auto"/>
        <w:jc w:val="both"/>
        <w:rPr>
          <w:rFonts w:ascii="Sylfaen" w:hAnsi="Sylfaen"/>
          <w:b/>
          <w:lang w:val="ka-GE"/>
        </w:rPr>
      </w:pPr>
    </w:p>
    <w:p w:rsidR="005A1DDA" w:rsidRPr="00C95266" w:rsidRDefault="005A1DDA" w:rsidP="005A1DDA">
      <w:p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ქეთევან ჯაფარიძე- სარევიზიო კომისიის კოორდინატორი</w:t>
      </w:r>
    </w:p>
    <w:p w:rsidR="005A1DDA" w:rsidRPr="009D0DF9" w:rsidRDefault="005A1DDA" w:rsidP="005A1DDA">
      <w:pPr>
        <w:spacing w:line="240" w:lineRule="auto"/>
        <w:jc w:val="both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 xml:space="preserve"> სხდომის დაწყების დრო- 16:00</w:t>
      </w:r>
      <w:r>
        <w:rPr>
          <w:rFonts w:ascii="Sylfaen" w:hAnsi="Sylfaen"/>
          <w:b/>
        </w:rPr>
        <w:t xml:space="preserve"> </w:t>
      </w:r>
    </w:p>
    <w:p w:rsidR="002B3517" w:rsidRDefault="002B3517" w:rsidP="002B3517">
      <w:pPr>
        <w:spacing w:line="240" w:lineRule="auto"/>
        <w:rPr>
          <w:rFonts w:ascii="Sylfaen" w:hAnsi="Sylfaen"/>
          <w:b/>
          <w:lang w:val="ka-GE"/>
        </w:rPr>
      </w:pPr>
    </w:p>
    <w:p w:rsidR="002B3517" w:rsidRDefault="002B3517" w:rsidP="002B3517">
      <w:pPr>
        <w:spacing w:line="240" w:lineRule="auto"/>
        <w:rPr>
          <w:rFonts w:ascii="Sylfaen" w:hAnsi="Sylfaen"/>
          <w:b/>
          <w:lang w:val="ka-GE"/>
        </w:rPr>
      </w:pPr>
    </w:p>
    <w:p w:rsidR="005A1DDA" w:rsidRDefault="002B3517" w:rsidP="005A1DDA">
      <w:pPr>
        <w:pStyle w:val="ListParagraph"/>
        <w:numPr>
          <w:ilvl w:val="0"/>
          <w:numId w:val="2"/>
        </w:numPr>
        <w:spacing w:line="240" w:lineRule="auto"/>
        <w:rPr>
          <w:rFonts w:ascii="Sylfaen" w:hAnsi="Sylfaen"/>
          <w:lang w:val="ka-GE"/>
        </w:rPr>
      </w:pPr>
      <w:r w:rsidRPr="002B3517">
        <w:rPr>
          <w:rFonts w:ascii="Sylfaen" w:hAnsi="Sylfaen"/>
          <w:lang w:val="ka-GE"/>
        </w:rPr>
        <w:t xml:space="preserve">საქართველოს </w:t>
      </w:r>
      <w:r w:rsidR="008833D4">
        <w:rPr>
          <w:rFonts w:ascii="Sylfaen" w:hAnsi="Sylfaen"/>
          <w:lang w:val="ka-GE"/>
        </w:rPr>
        <w:t>კანონში</w:t>
      </w:r>
      <w:r w:rsidRPr="002B3517">
        <w:rPr>
          <w:rFonts w:ascii="Sylfaen" w:hAnsi="Sylfaen"/>
          <w:lang w:val="ka-GE"/>
        </w:rPr>
        <w:t xml:space="preserve"> „ადვოკატთა შესახებ“</w:t>
      </w:r>
      <w:r w:rsidR="008833D4">
        <w:rPr>
          <w:rFonts w:ascii="Sylfaen" w:hAnsi="Sylfaen"/>
        </w:rPr>
        <w:t xml:space="preserve"> </w:t>
      </w:r>
      <w:r w:rsidR="008833D4">
        <w:rPr>
          <w:rFonts w:ascii="Sylfaen" w:hAnsi="Sylfaen"/>
          <w:lang w:val="ka-GE"/>
        </w:rPr>
        <w:t xml:space="preserve">შესატან </w:t>
      </w:r>
      <w:r>
        <w:rPr>
          <w:rFonts w:ascii="Sylfaen" w:hAnsi="Sylfaen"/>
          <w:lang w:val="ka-GE"/>
        </w:rPr>
        <w:t xml:space="preserve"> ცვლილებებზე სარევიზიო კომისიის მიერ წინადადების შემუშავება; </w:t>
      </w:r>
    </w:p>
    <w:p w:rsidR="005A1DDA" w:rsidRDefault="005A1DDA" w:rsidP="005A1DDA">
      <w:pPr>
        <w:spacing w:line="240" w:lineRule="auto"/>
        <w:ind w:left="360"/>
        <w:jc w:val="both"/>
        <w:rPr>
          <w:rFonts w:ascii="Sylfaen" w:hAnsi="Sylfaen"/>
          <w:lang w:val="ka-GE"/>
        </w:rPr>
      </w:pPr>
    </w:p>
    <w:p w:rsidR="005A1DDA" w:rsidRDefault="005A1DDA" w:rsidP="005A1DDA">
      <w:pPr>
        <w:spacing w:line="240" w:lineRule="auto"/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სხდომის თავმჯდომარემ</w:t>
      </w:r>
      <w:r w:rsidR="00232FCD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ლიანა მასიკაშვილმა წევრებს მიაწოდა ინფორმაცია, რომ შექმნილია </w:t>
      </w:r>
      <w:r w:rsidRPr="002B3517">
        <w:rPr>
          <w:rFonts w:ascii="Sylfaen" w:hAnsi="Sylfaen"/>
          <w:lang w:val="ka-GE"/>
        </w:rPr>
        <w:t>საქართველოს კანონის „ადვოკატთა შესახებ“</w:t>
      </w:r>
      <w:r>
        <w:rPr>
          <w:rFonts w:ascii="Sylfaen" w:hAnsi="Sylfaen"/>
          <w:lang w:val="ka-GE"/>
        </w:rPr>
        <w:t xml:space="preserve"> ცვლილებებზე მომუშავე ჯგუფი, რომელიც დაკომპლექტებულია აღმასრულებელი საბჭოს და  ეთიკის კომისიის წევრებით, ხოლო სარევიზიო კომისიას წარმოადგენს კომისიის თავმჯდომარე. მან მიმართა წევრებს</w:t>
      </w:r>
      <w:r w:rsidR="008833D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 xml:space="preserve">მოემზადებინათ საკუთარი  წინადადებები აღნიშულ კანონში </w:t>
      </w:r>
      <w:r w:rsidR="00232FCD">
        <w:rPr>
          <w:rFonts w:ascii="Sylfaen" w:hAnsi="Sylfaen"/>
          <w:lang w:val="ka-GE"/>
        </w:rPr>
        <w:t xml:space="preserve">შესატან </w:t>
      </w:r>
      <w:r>
        <w:rPr>
          <w:rFonts w:ascii="Sylfaen" w:hAnsi="Sylfaen"/>
          <w:lang w:val="ka-GE"/>
        </w:rPr>
        <w:t xml:space="preserve">ცვლილებებთან დაკავშირებით. კომისიის წევრმა ლელა ბჟალავამ ელექტრონული ფორმით მიაწოდა წევრებს </w:t>
      </w:r>
      <w:r>
        <w:rPr>
          <w:rFonts w:ascii="Sylfaen" w:hAnsi="Sylfaen"/>
          <w:lang w:val="ka-GE"/>
        </w:rPr>
        <w:lastRenderedPageBreak/>
        <w:t xml:space="preserve">მოსაზრება აღნიშნულ საკითხთან დაკავშირებით.  წევრებმა განაცხადეს, რომ დღევანდელ სხდომაზე  რაიმე კონკრეტული </w:t>
      </w:r>
      <w:r w:rsidR="00232FCD">
        <w:rPr>
          <w:rFonts w:ascii="Sylfaen" w:hAnsi="Sylfaen"/>
          <w:lang w:val="ka-GE"/>
        </w:rPr>
        <w:t>გადაწყვეტი</w:t>
      </w:r>
      <w:r>
        <w:rPr>
          <w:rFonts w:ascii="Sylfaen" w:hAnsi="Sylfaen"/>
          <w:lang w:val="ka-GE"/>
        </w:rPr>
        <w:t xml:space="preserve">ლების </w:t>
      </w:r>
      <w:r w:rsidR="00232FCD">
        <w:rPr>
          <w:rFonts w:ascii="Sylfaen" w:hAnsi="Sylfaen"/>
          <w:lang w:val="ka-GE"/>
        </w:rPr>
        <w:t xml:space="preserve">მიღებისგან თავს შეიკავებენ, ვინაიდან, ხსენებული საკითხი საჭიროებს დეტალურ მუშაობას, რისთვისაც საჭიროა გონივრული ვადა და განაცხადეს, რომ მომდევნო სხდომისთვის წევრების მიერ წარმოდგენილ იქნება  წინადადებები </w:t>
      </w:r>
      <w:r w:rsidR="00232FCD" w:rsidRPr="002B3517">
        <w:rPr>
          <w:rFonts w:ascii="Sylfaen" w:hAnsi="Sylfaen"/>
          <w:lang w:val="ka-GE"/>
        </w:rPr>
        <w:t xml:space="preserve">საქართველოს </w:t>
      </w:r>
      <w:r w:rsidR="00232FCD">
        <w:rPr>
          <w:rFonts w:ascii="Sylfaen" w:hAnsi="Sylfaen"/>
          <w:lang w:val="ka-GE"/>
        </w:rPr>
        <w:t>კანონში</w:t>
      </w:r>
      <w:r w:rsidR="00232FCD" w:rsidRPr="002B3517">
        <w:rPr>
          <w:rFonts w:ascii="Sylfaen" w:hAnsi="Sylfaen"/>
          <w:lang w:val="ka-GE"/>
        </w:rPr>
        <w:t xml:space="preserve"> „ადვოკატთა შესახებ“</w:t>
      </w:r>
      <w:r w:rsidR="00232FCD">
        <w:rPr>
          <w:rFonts w:ascii="Sylfaen" w:hAnsi="Sylfaen"/>
          <w:lang w:val="ka-GE"/>
        </w:rPr>
        <w:t xml:space="preserve"> შესატან  ცვლილებებთან დაკავშირებით, შეჯერდება კომისიის წევრების პოზიცია და ცვლილებების პაკეტის საბოლოო ვარიანტს სამუშაო ჯგუფს წარუდგენს კომისიის თავმჯდომარე.  </w:t>
      </w:r>
    </w:p>
    <w:p w:rsidR="00232FCD" w:rsidRDefault="00232FCD" w:rsidP="005A1DDA">
      <w:pPr>
        <w:spacing w:line="240" w:lineRule="auto"/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სარევიზიო კომისიის მომდევნო სხდომა ჩაინიშნა მ/წ 27 თებერვალს , 17:00 საათზე.</w:t>
      </w:r>
    </w:p>
    <w:p w:rsidR="00232FCD" w:rsidRDefault="00232FCD" w:rsidP="005A1DDA">
      <w:pPr>
        <w:spacing w:line="240" w:lineRule="auto"/>
        <w:ind w:left="360"/>
        <w:jc w:val="both"/>
        <w:rPr>
          <w:rFonts w:ascii="Sylfaen" w:hAnsi="Sylfaen"/>
          <w:lang w:val="ka-GE"/>
        </w:rPr>
      </w:pPr>
    </w:p>
    <w:p w:rsidR="00232FCD" w:rsidRDefault="00232FCD" w:rsidP="005A1DDA">
      <w:pPr>
        <w:spacing w:line="240" w:lineRule="auto"/>
        <w:ind w:left="360"/>
        <w:jc w:val="both"/>
        <w:rPr>
          <w:rFonts w:ascii="Sylfaen" w:hAnsi="Sylfaen"/>
          <w:lang w:val="ka-GE"/>
        </w:rPr>
      </w:pPr>
    </w:p>
    <w:p w:rsidR="00232FCD" w:rsidRDefault="00232FCD" w:rsidP="00232FCD">
      <w:pPr>
        <w:spacing w:line="240" w:lineRule="auto"/>
        <w:jc w:val="both"/>
        <w:rPr>
          <w:rFonts w:ascii="Sylfaen" w:hAnsi="Sylfaen"/>
          <w:b/>
          <w:lang w:val="ka-GE"/>
        </w:rPr>
      </w:pPr>
    </w:p>
    <w:p w:rsidR="00232FCD" w:rsidRDefault="00232FCD" w:rsidP="00232FCD">
      <w:pPr>
        <w:spacing w:line="240" w:lineRule="auto"/>
        <w:jc w:val="both"/>
        <w:rPr>
          <w:rFonts w:ascii="Sylfaen" w:hAnsi="Sylfaen"/>
          <w:b/>
          <w:lang w:val="ka-GE"/>
        </w:rPr>
      </w:pPr>
    </w:p>
    <w:p w:rsidR="00232FCD" w:rsidRPr="000A6B78" w:rsidRDefault="00232FCD" w:rsidP="00232FCD">
      <w:p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სარევიზიო კომისიის თავმჯდომარე- </w:t>
      </w:r>
      <w:r w:rsidRPr="00C95266">
        <w:rPr>
          <w:rFonts w:ascii="Sylfaen" w:hAnsi="Sylfaen"/>
          <w:b/>
          <w:lang w:val="ka-GE"/>
        </w:rPr>
        <w:t>ლიანა მასიკაშვილი</w:t>
      </w:r>
    </w:p>
    <w:p w:rsidR="00232FCD" w:rsidRPr="00C95266" w:rsidRDefault="00232FCD" w:rsidP="00232FCD">
      <w:p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  <w:r w:rsidRPr="00C95266">
        <w:rPr>
          <w:rFonts w:ascii="Sylfaen" w:hAnsi="Sylfaen"/>
          <w:b/>
          <w:lang w:val="ka-GE"/>
        </w:rPr>
        <w:t>წევრი</w:t>
      </w:r>
      <w:r>
        <w:rPr>
          <w:rFonts w:ascii="Sylfaen" w:hAnsi="Sylfaen"/>
          <w:b/>
          <w:lang w:val="ka-GE"/>
        </w:rPr>
        <w:t>- ე</w:t>
      </w:r>
      <w:r w:rsidRPr="00C95266">
        <w:rPr>
          <w:rFonts w:ascii="Sylfaen" w:hAnsi="Sylfaen"/>
          <w:b/>
          <w:lang w:val="ka-GE"/>
        </w:rPr>
        <w:t>ლგუჯა ჩხაიძე</w:t>
      </w:r>
    </w:p>
    <w:p w:rsidR="00232FCD" w:rsidRPr="00232FCD" w:rsidRDefault="00232FCD" w:rsidP="00232FCD">
      <w:pPr>
        <w:spacing w:line="240" w:lineRule="auto"/>
        <w:rPr>
          <w:rFonts w:ascii="Sylfaen" w:hAnsi="Sylfaen"/>
          <w:b/>
          <w:lang w:val="ka-GE"/>
        </w:rPr>
      </w:pPr>
      <w:r w:rsidRPr="00C95266">
        <w:rPr>
          <w:rFonts w:ascii="Sylfaen" w:hAnsi="Sylfaen"/>
          <w:b/>
          <w:lang w:val="ka-GE"/>
        </w:rPr>
        <w:t>წევრი</w:t>
      </w:r>
      <w:r>
        <w:rPr>
          <w:rFonts w:ascii="Sylfaen" w:hAnsi="Sylfaen"/>
          <w:b/>
          <w:lang w:val="ka-GE"/>
        </w:rPr>
        <w:t xml:space="preserve">- </w:t>
      </w:r>
      <w:r w:rsidRPr="00C95266">
        <w:rPr>
          <w:rFonts w:ascii="Sylfaen" w:hAnsi="Sylfaen"/>
          <w:b/>
          <w:lang w:val="ka-GE"/>
        </w:rPr>
        <w:t>ვლადიმერ კიკნაძე</w:t>
      </w:r>
      <w:r>
        <w:rPr>
          <w:rFonts w:ascii="Sylfaen" w:hAnsi="Sylfaen"/>
          <w:b/>
          <w:lang w:val="ka-GE"/>
        </w:rPr>
        <w:t xml:space="preserve"> </w:t>
      </w:r>
      <w:r w:rsidRPr="00C95266">
        <w:rPr>
          <w:rFonts w:ascii="Sylfaen" w:hAnsi="Sylfaen"/>
          <w:b/>
          <w:lang w:val="ka-GE"/>
        </w:rPr>
        <w:t xml:space="preserve"> </w:t>
      </w:r>
    </w:p>
    <w:p w:rsidR="00232FCD" w:rsidRPr="00C95266" w:rsidRDefault="00232FCD" w:rsidP="00232FCD">
      <w:p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წევრი -თემურ სიმონიშვილი</w:t>
      </w:r>
    </w:p>
    <w:p w:rsidR="005A1DDA" w:rsidRDefault="005A1DDA" w:rsidP="005A1DDA">
      <w:pPr>
        <w:spacing w:line="240" w:lineRule="auto"/>
        <w:jc w:val="both"/>
        <w:rPr>
          <w:rFonts w:ascii="Sylfaen" w:hAnsi="Sylfaen"/>
        </w:rPr>
      </w:pPr>
    </w:p>
    <w:p w:rsidR="005A1DDA" w:rsidRPr="005A1DDA" w:rsidRDefault="005A1DDA" w:rsidP="005A1DDA">
      <w:pPr>
        <w:spacing w:line="240" w:lineRule="auto"/>
        <w:rPr>
          <w:rFonts w:ascii="Sylfaen" w:hAnsi="Sylfaen"/>
          <w:lang w:val="ka-GE"/>
        </w:rPr>
      </w:pPr>
    </w:p>
    <w:p w:rsidR="002B3517" w:rsidRDefault="002B3517" w:rsidP="002B3517">
      <w:pPr>
        <w:spacing w:line="240" w:lineRule="auto"/>
        <w:jc w:val="center"/>
        <w:rPr>
          <w:rFonts w:ascii="Sylfaen" w:hAnsi="Sylfaen"/>
          <w:b/>
          <w:lang w:val="ka-GE"/>
        </w:rPr>
      </w:pPr>
    </w:p>
    <w:p w:rsidR="00B25585" w:rsidRDefault="00B25585"/>
    <w:sectPr w:rsidR="00B25585" w:rsidSect="00B255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E51" w:rsidRDefault="008A4E51" w:rsidP="00232FCD">
      <w:pPr>
        <w:spacing w:after="0" w:line="240" w:lineRule="auto"/>
      </w:pPr>
      <w:r>
        <w:separator/>
      </w:r>
    </w:p>
  </w:endnote>
  <w:endnote w:type="continuationSeparator" w:id="0">
    <w:p w:rsidR="008A4E51" w:rsidRDefault="008A4E51" w:rsidP="00232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FCD" w:rsidRDefault="00232F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FCD" w:rsidRDefault="00232FC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FCD" w:rsidRDefault="00232F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E51" w:rsidRDefault="008A4E51" w:rsidP="00232FCD">
      <w:pPr>
        <w:spacing w:after="0" w:line="240" w:lineRule="auto"/>
      </w:pPr>
      <w:r>
        <w:separator/>
      </w:r>
    </w:p>
  </w:footnote>
  <w:footnote w:type="continuationSeparator" w:id="0">
    <w:p w:rsidR="008A4E51" w:rsidRDefault="008A4E51" w:rsidP="00232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FCD" w:rsidRDefault="00232F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6523"/>
      <w:docPartObj>
        <w:docPartGallery w:val="Page Numbers (Top of Page)"/>
        <w:docPartUnique/>
      </w:docPartObj>
    </w:sdtPr>
    <w:sdtContent>
      <w:p w:rsidR="00232FCD" w:rsidRDefault="00D3655A">
        <w:pPr>
          <w:pStyle w:val="Header"/>
          <w:jc w:val="right"/>
        </w:pPr>
        <w:r>
          <w:fldChar w:fldCharType="begin"/>
        </w:r>
        <w:r w:rsidR="00232FCD">
          <w:instrText xml:space="preserve"> PAGE   \* MERGEFORMAT </w:instrText>
        </w:r>
        <w:r>
          <w:fldChar w:fldCharType="separate"/>
        </w:r>
        <w:r w:rsidR="00F5720C">
          <w:rPr>
            <w:noProof/>
          </w:rPr>
          <w:t>2</w:t>
        </w:r>
        <w:r>
          <w:fldChar w:fldCharType="end"/>
        </w:r>
      </w:p>
    </w:sdtContent>
  </w:sdt>
  <w:p w:rsidR="00232FCD" w:rsidRDefault="00232FC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FCD" w:rsidRDefault="00232F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86578"/>
    <w:multiLevelType w:val="hybridMultilevel"/>
    <w:tmpl w:val="0F545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64B71"/>
    <w:multiLevelType w:val="hybridMultilevel"/>
    <w:tmpl w:val="88F82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517"/>
    <w:rsid w:val="00161398"/>
    <w:rsid w:val="00232FCD"/>
    <w:rsid w:val="002B3517"/>
    <w:rsid w:val="003251A8"/>
    <w:rsid w:val="005933C6"/>
    <w:rsid w:val="005A1DDA"/>
    <w:rsid w:val="007501E9"/>
    <w:rsid w:val="008833D4"/>
    <w:rsid w:val="008A4E51"/>
    <w:rsid w:val="00AF76CE"/>
    <w:rsid w:val="00B25585"/>
    <w:rsid w:val="00B64869"/>
    <w:rsid w:val="00C80AC5"/>
    <w:rsid w:val="00D3655A"/>
    <w:rsid w:val="00F5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5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2FC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FCD"/>
  </w:style>
  <w:style w:type="paragraph" w:styleId="Footer">
    <w:name w:val="footer"/>
    <w:basedOn w:val="Normal"/>
    <w:link w:val="FooterChar"/>
    <w:uiPriority w:val="99"/>
    <w:semiHidden/>
    <w:unhideWhenUsed/>
    <w:rsid w:val="00232FC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2F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5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Qeti Japaridze</dc:creator>
  <cp:keywords/>
  <dc:description/>
  <cp:lastModifiedBy>Qeti Japaridze</cp:lastModifiedBy>
  <cp:revision>10</cp:revision>
  <cp:lastPrinted>2015-01-30T08:50:00Z</cp:lastPrinted>
  <dcterms:created xsi:type="dcterms:W3CDTF">2015-01-30T08:44:00Z</dcterms:created>
  <dcterms:modified xsi:type="dcterms:W3CDTF">2015-02-02T07:38:00Z</dcterms:modified>
</cp:coreProperties>
</file>